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A0F" w14:textId="0BAB0DA2" w:rsidR="002713F1" w:rsidRDefault="002713F1" w:rsidP="006E65B2">
      <w:pPr>
        <w:spacing w:after="0" w:line="240" w:lineRule="auto"/>
        <w:jc w:val="right"/>
      </w:pPr>
    </w:p>
    <w:p w14:paraId="10BC0D75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195D0E9C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3B8904D0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73F0EB7C" w14:textId="77777777" w:rsidR="00651A3F" w:rsidRDefault="00651A3F" w:rsidP="001033F8">
      <w:pPr>
        <w:spacing w:after="0" w:line="240" w:lineRule="auto"/>
        <w:jc w:val="right"/>
        <w:rPr>
          <w:szCs w:val="24"/>
        </w:rPr>
      </w:pPr>
    </w:p>
    <w:sectPr w:rsidR="00651A3F" w:rsidSect="00103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7" w:right="1417" w:bottom="1417" w:left="1417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6F" w14:textId="77777777" w:rsidR="00507E44" w:rsidRDefault="00507E44" w:rsidP="006B35A2">
      <w:pPr>
        <w:spacing w:after="0" w:line="240" w:lineRule="auto"/>
      </w:pPr>
      <w:r>
        <w:separator/>
      </w:r>
    </w:p>
  </w:endnote>
  <w:endnote w:type="continuationSeparator" w:id="0">
    <w:p w14:paraId="0975DD20" w14:textId="77777777" w:rsidR="00507E44" w:rsidRDefault="00507E44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F28D6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5F28D6" w:rsidRDefault="005F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733111"/>
      <w:docPartObj>
        <w:docPartGallery w:val="Page Numbers (Bottom of Page)"/>
        <w:docPartUnique/>
      </w:docPartObj>
    </w:sdtPr>
    <w:sdtEndPr/>
    <w:sdtContent>
      <w:sdt>
        <w:sdtPr>
          <w:id w:val="1063684881"/>
          <w:docPartObj>
            <w:docPartGallery w:val="Page Numbers (Top of Page)"/>
            <w:docPartUnique/>
          </w:docPartObj>
        </w:sdtPr>
        <w:sdtEndPr/>
        <w:sdtContent>
          <w:p w14:paraId="42CB4877" w14:textId="500EF86F" w:rsidR="005F28D6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754749">
              <w:rPr>
                <w:rFonts w:ascii="Arial" w:hAnsi="Arial" w:cs="Arial"/>
                <w:bCs/>
                <w:noProof/>
              </w:rPr>
              <w:t>3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85013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5F28D6" w:rsidRDefault="005F28D6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48D" w14:textId="77777777" w:rsidR="001033F8" w:rsidRPr="00043E8B" w:rsidRDefault="001033F8" w:rsidP="001033F8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3811F35" wp14:editId="3B972FBC">
          <wp:simplePos x="0" y="0"/>
          <wp:positionH relativeFrom="column">
            <wp:posOffset>5048250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Tight wrapText="bothSides">
            <wp:wrapPolygon edited="0">
              <wp:start x="0" y="0"/>
              <wp:lineTo x="0" y="20858"/>
              <wp:lineTo x="20881" y="20858"/>
              <wp:lineTo x="20881" y="0"/>
              <wp:lineTo x="0" y="0"/>
            </wp:wrapPolygon>
          </wp:wrapTight>
          <wp:docPr id="1604222685" name="Obraz 1604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14:paraId="0E52C279" w14:textId="77777777" w:rsidR="001033F8" w:rsidRPr="00043E8B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14:paraId="17FB4924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 xml:space="preserve">e-mail: </w:t>
    </w:r>
    <w:hyperlink r:id="rId2" w:history="1">
      <w:r w:rsidRPr="008C5B4D">
        <w:rPr>
          <w:rStyle w:val="Hipercze"/>
          <w:rFonts w:ascii="Arial Narrow" w:hAnsi="Arial Narrow" w:cs="Arial"/>
          <w:noProof/>
          <w:kern w:val="18"/>
          <w:sz w:val="16"/>
          <w:szCs w:val="20"/>
        </w:rPr>
        <w:t>modernizacja@powiatsuski.pl</w:t>
      </w:r>
    </w:hyperlink>
  </w:p>
  <w:p w14:paraId="1E31B1DD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>tel: 033 875 79 46</w:t>
    </w:r>
    <w:r w:rsidRPr="001F38C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5495B6" w14:textId="77777777" w:rsidR="001033F8" w:rsidRPr="001033F8" w:rsidRDefault="001033F8" w:rsidP="00103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89A5" w14:textId="77777777" w:rsidR="00507E44" w:rsidRDefault="00507E44" w:rsidP="006B35A2">
      <w:pPr>
        <w:spacing w:after="0" w:line="240" w:lineRule="auto"/>
      </w:pPr>
      <w:r>
        <w:separator/>
      </w:r>
    </w:p>
  </w:footnote>
  <w:footnote w:type="continuationSeparator" w:id="0">
    <w:p w14:paraId="5F8FF311" w14:textId="77777777" w:rsidR="00507E44" w:rsidRDefault="00507E44" w:rsidP="006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707F" w14:textId="77777777" w:rsidR="001033F8" w:rsidRDefault="00103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A091" w14:textId="73A52464" w:rsidR="002713F1" w:rsidRDefault="002713F1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8240" behindDoc="1" locked="0" layoutInCell="1" allowOverlap="1" wp14:anchorId="656EDDE5" wp14:editId="6CA59411">
          <wp:simplePos x="0" y="0"/>
          <wp:positionH relativeFrom="column">
            <wp:posOffset>2105025</wp:posOffset>
          </wp:positionH>
          <wp:positionV relativeFrom="paragraph">
            <wp:posOffset>-374015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10133331" name="Obraz 1013333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F28D6" w:rsidRDefault="00097DD3" w:rsidP="006E65B2">
    <w:pPr>
      <w:pStyle w:val="Nagwek"/>
      <w:jc w:val="center"/>
    </w:pPr>
    <w:r>
      <w:rPr>
        <w:rFonts w:cs="Arial"/>
        <w:iCs/>
        <w:noProof/>
        <w:lang w:eastAsia="pl-PL"/>
      </w:rPr>
      <w:drawing>
        <wp:inline distT="0" distB="0" distL="0" distR="0" wp14:anchorId="150A1905" wp14:editId="3F6E9EC5">
          <wp:extent cx="5760085" cy="494030"/>
          <wp:effectExtent l="0" t="0" r="0" b="0"/>
          <wp:docPr id="530589798" name="Obraz 53058979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0"/>
    <w:multiLevelType w:val="hybridMultilevel"/>
    <w:tmpl w:val="9E86EE92"/>
    <w:lvl w:ilvl="0" w:tplc="A502B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B27"/>
    <w:multiLevelType w:val="hybridMultilevel"/>
    <w:tmpl w:val="E9A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28DD"/>
    <w:multiLevelType w:val="hybridMultilevel"/>
    <w:tmpl w:val="D06E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F69D9"/>
    <w:multiLevelType w:val="hybridMultilevel"/>
    <w:tmpl w:val="DF6C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D34A9"/>
    <w:multiLevelType w:val="hybridMultilevel"/>
    <w:tmpl w:val="160E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14115">
    <w:abstractNumId w:val="2"/>
  </w:num>
  <w:num w:numId="2" w16cid:durableId="1140539236">
    <w:abstractNumId w:val="3"/>
  </w:num>
  <w:num w:numId="3" w16cid:durableId="282735170">
    <w:abstractNumId w:val="0"/>
  </w:num>
  <w:num w:numId="4" w16cid:durableId="745148265">
    <w:abstractNumId w:val="4"/>
  </w:num>
  <w:num w:numId="5" w16cid:durableId="472479224">
    <w:abstractNumId w:val="1"/>
  </w:num>
  <w:num w:numId="6" w16cid:durableId="1359431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2"/>
    <w:rsid w:val="0003640A"/>
    <w:rsid w:val="0005414E"/>
    <w:rsid w:val="00071D4B"/>
    <w:rsid w:val="0009659A"/>
    <w:rsid w:val="00097DD3"/>
    <w:rsid w:val="000A5776"/>
    <w:rsid w:val="000F6959"/>
    <w:rsid w:val="001033F8"/>
    <w:rsid w:val="00120F01"/>
    <w:rsid w:val="00180940"/>
    <w:rsid w:val="001B74E0"/>
    <w:rsid w:val="002713F1"/>
    <w:rsid w:val="00285A01"/>
    <w:rsid w:val="002D421B"/>
    <w:rsid w:val="0030161F"/>
    <w:rsid w:val="00322F86"/>
    <w:rsid w:val="00337BB9"/>
    <w:rsid w:val="003626D1"/>
    <w:rsid w:val="003C23E0"/>
    <w:rsid w:val="00404A56"/>
    <w:rsid w:val="004505AD"/>
    <w:rsid w:val="004A6502"/>
    <w:rsid w:val="004D79A8"/>
    <w:rsid w:val="00507E44"/>
    <w:rsid w:val="00521CCD"/>
    <w:rsid w:val="00543030"/>
    <w:rsid w:val="005F28D6"/>
    <w:rsid w:val="00651A3F"/>
    <w:rsid w:val="006B35A2"/>
    <w:rsid w:val="006E65B2"/>
    <w:rsid w:val="00716203"/>
    <w:rsid w:val="0073203E"/>
    <w:rsid w:val="00752592"/>
    <w:rsid w:val="00754749"/>
    <w:rsid w:val="008249A1"/>
    <w:rsid w:val="00850135"/>
    <w:rsid w:val="008623BB"/>
    <w:rsid w:val="008E6C66"/>
    <w:rsid w:val="008F4627"/>
    <w:rsid w:val="009323B6"/>
    <w:rsid w:val="00941DC0"/>
    <w:rsid w:val="00946B8C"/>
    <w:rsid w:val="00972B6F"/>
    <w:rsid w:val="009A0430"/>
    <w:rsid w:val="009F3B81"/>
    <w:rsid w:val="00A22C4A"/>
    <w:rsid w:val="00A41BD4"/>
    <w:rsid w:val="00A5001C"/>
    <w:rsid w:val="00A70895"/>
    <w:rsid w:val="00AC4840"/>
    <w:rsid w:val="00AD4265"/>
    <w:rsid w:val="00AF368C"/>
    <w:rsid w:val="00B66FA7"/>
    <w:rsid w:val="00B80E74"/>
    <w:rsid w:val="00BD16C8"/>
    <w:rsid w:val="00BF3BD7"/>
    <w:rsid w:val="00CA2578"/>
    <w:rsid w:val="00CA2B5B"/>
    <w:rsid w:val="00CB0119"/>
    <w:rsid w:val="00CC5EA3"/>
    <w:rsid w:val="00CE7D89"/>
    <w:rsid w:val="00D26E61"/>
    <w:rsid w:val="00D335AC"/>
    <w:rsid w:val="00D8609B"/>
    <w:rsid w:val="00DE62C5"/>
    <w:rsid w:val="00EE569F"/>
    <w:rsid w:val="00EF1338"/>
    <w:rsid w:val="00F36076"/>
    <w:rsid w:val="00FB6478"/>
    <w:rsid w:val="00FD0D1F"/>
    <w:rsid w:val="00FE2092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E631A4"/>
  <w15:docId w15:val="{140F9D80-2CDB-4B24-A46C-E89BB9F3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B66FA7"/>
    <w:pPr>
      <w:ind w:left="720"/>
      <w:contextualSpacing/>
    </w:pPr>
  </w:style>
  <w:style w:type="table" w:styleId="Tabela-Siatka">
    <w:name w:val="Table Grid"/>
    <w:basedOn w:val="Standardowy"/>
    <w:uiPriority w:val="59"/>
    <w:rsid w:val="006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47" ma:contentTypeDescription="Utwórz nowy dokument." ma:contentTypeScope="" ma:versionID="082192a17894be12241be6054008ac32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3d762e677aa2244ec8ab81586f0864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NIP" minOccurs="0"/>
                <xsd:element ref="ns2:Okres_Do" minOccurs="0"/>
                <xsd:element ref="ns2:Okres_od" minOccurs="0"/>
                <xsd:element ref="ns2:Przekaza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P" ma:index="49" nillable="true" ma:displayName="NIP" ma:internalName="NIP">
      <xsd:simpleType>
        <xsd:restriction base="dms:Text">
          <xsd:maxLength value="255"/>
        </xsd:restriction>
      </xsd:simpleType>
    </xsd:element>
    <xsd:element name="Okres_Do" ma:index="50" nillable="true" ma:displayName="Okres_Do" ma:format="DateOnly" ma:internalName="Okres_Do">
      <xsd:simpleType>
        <xsd:restriction base="dms:DateTime"/>
      </xsd:simpleType>
    </xsd:element>
    <xsd:element name="Okres_od" ma:index="51" nillable="true" ma:displayName="Okres_Od" ma:format="DateOnly" ma:internalName="Okres_od">
      <xsd:simpleType>
        <xsd:restriction base="dms:DateTime"/>
      </xsd:simpleType>
    </xsd:element>
    <xsd:element name="Przekazanie" ma:index="52" nillable="true" ma:displayName="Przekazanie" ma:internalName="Przekazan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hip xmlns="4cb49efb-5882-497e-b5d9-2c4b8173e2b7">
      <Url xsi:nil="true"/>
      <Description xsi:nil="true"/>
    </hip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RachProjektowy xmlns="663866e5-b6b6-4ba9-a67b-51ba8bb5d820" xsi:nil="true"/>
    <PlannerID xmlns="663866e5-b6b6-4ba9-a67b-51ba8bb5d820" xsi:nil="true"/>
    <DR_radca xmlns="4cb49efb-5882-497e-b5d9-2c4b8173e2b7">
      <UserInfo>
        <DisplayName/>
        <AccountId xsi:nil="true"/>
        <AccountType/>
      </UserInfo>
    </DR_radca>
    <NIP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Beneficjent xmlns="663866e5-b6b6-4ba9-a67b-51ba8bb5d820" xsi:nil="true"/>
    <TaxCatchAll xmlns="663866e5-b6b6-4ba9-a67b-51ba8bb5d820" xsi:nil="true"/>
    <DR_monit xmlns="4cb49efb-5882-497e-b5d9-2c4b8173e2b7">false</DR_monit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KwotaZabezpieczenia xmlns="663866e5-b6b6-4ba9-a67b-51ba8bb5d820" xsi:nil="true"/>
    <Okres_od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JRW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221B-1CC6-4F35-A8EC-18A3A32B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29C8B-996F-4E5C-91B0-98E2AF0DD3CB}">
  <ds:schemaRefs>
    <ds:schemaRef ds:uri="http://schemas.microsoft.com/office/infopath/2007/PartnerControls"/>
    <ds:schemaRef ds:uri="663866e5-b6b6-4ba9-a67b-51ba8bb5d820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b49efb-5882-497e-b5d9-2c4b8173e2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12455-CC83-4DFE-8FE5-6C5407AD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Głuszak</dc:creator>
  <cp:lastModifiedBy>Powiat</cp:lastModifiedBy>
  <cp:revision>3</cp:revision>
  <cp:lastPrinted>2024-09-02T11:18:00Z</cp:lastPrinted>
  <dcterms:created xsi:type="dcterms:W3CDTF">2024-09-23T06:10:00Z</dcterms:created>
  <dcterms:modified xsi:type="dcterms:W3CDTF">2025-01-31T12:46:00Z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ór">
    <vt:lpwstr/>
  </property>
</Properties>
</file>