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CC" w:rsidRDefault="00CF10CC" w:rsidP="00CF10CC">
      <w:pPr>
        <w:spacing w:line="360" w:lineRule="auto"/>
        <w:jc w:val="both"/>
        <w:rPr>
          <w:rFonts w:ascii="Arial Narrow" w:hAnsi="Arial Narrow" w:cs="Arial"/>
          <w:lang w:val="pl-PL"/>
        </w:rPr>
      </w:pPr>
    </w:p>
    <w:tbl>
      <w:tblPr>
        <w:tblW w:w="53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31"/>
        <w:gridCol w:w="1419"/>
        <w:gridCol w:w="8930"/>
        <w:gridCol w:w="3920"/>
      </w:tblGrid>
      <w:tr w:rsidR="001F2DC6" w:rsidRPr="004E733A" w:rsidTr="0067748F">
        <w:trPr>
          <w:trHeight w:val="754"/>
          <w:tblHeader/>
          <w:jc w:val="center"/>
        </w:trPr>
        <w:tc>
          <w:tcPr>
            <w:tcW w:w="275" w:type="pct"/>
            <w:shd w:val="clear" w:color="auto" w:fill="F2F2F2"/>
            <w:vAlign w:val="center"/>
            <w:hideMark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Dzień</w:t>
            </w:r>
          </w:p>
        </w:tc>
        <w:tc>
          <w:tcPr>
            <w:tcW w:w="470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Data</w:t>
            </w:r>
          </w:p>
        </w:tc>
        <w:tc>
          <w:tcPr>
            <w:tcW w:w="2957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 xml:space="preserve">Opis wykonywanych czynności w danym dniu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  <w:tc>
          <w:tcPr>
            <w:tcW w:w="1298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F854D2">
              <w:rPr>
                <w:rFonts w:ascii="Arial Narrow" w:hAnsi="Arial Narrow" w:cs="Arial"/>
                <w:b/>
                <w:bCs/>
                <w:lang w:val="pl-PL"/>
              </w:rPr>
              <w:t>Podpis Opiekuna stażu uczniowskiego</w:t>
            </w: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bookmarkStart w:id="0" w:name="_Hlk63933510"/>
            <w:r w:rsidRPr="00F93B4E">
              <w:rPr>
                <w:rFonts w:ascii="Arial Narrow" w:hAnsi="Arial Narrow" w:cs="Arial"/>
                <w:lang w:val="pl-PL"/>
              </w:rPr>
              <w:t>1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57" w:type="pct"/>
            <w:vAlign w:val="center"/>
          </w:tcPr>
          <w:p w:rsidR="00CF10CC" w:rsidRPr="00F93B4E" w:rsidRDefault="001B22E2" w:rsidP="001B22E2">
            <w:pPr>
              <w:rPr>
                <w:rFonts w:ascii="Arial Narrow" w:hAnsi="Arial Narrow" w:cs="Arial"/>
                <w:lang w:val="pl-PL"/>
              </w:rPr>
            </w:pPr>
            <w:r w:rsidRPr="008C46BF">
              <w:rPr>
                <w:rFonts w:ascii="Arial Narrow" w:eastAsia="Arial Narrow" w:hAnsi="Arial Narrow" w:cs="Arial Narrow"/>
                <w:lang w:val="pl-PL"/>
              </w:rPr>
              <w:t>Szkolenie stanowiskowe. Zapoznanie uczestnika z organizacją pracy, regulaminem pracy, w szczególności w zakresie przestrzegania porządku i dyscypliny pracy oraz innymi przepisami obowiązującymi w miejscu odbywania stażu uczniowskiego.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2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57" w:type="pct"/>
            <w:vAlign w:val="center"/>
          </w:tcPr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z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apoznanie z rodza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jami kosztorysów budowlanych,  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 xml:space="preserve">sporządzanie przedmiarów robót, 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s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porządzanie obmiarów robót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 xml:space="preserve">sporządzanie kosztorysów, 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nie dokumentacji przetargowej, </w:t>
            </w:r>
          </w:p>
          <w:p w:rsidR="00CF10CC" w:rsidRP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1B22E2">
              <w:rPr>
                <w:rFonts w:ascii="Arial Narrow" w:eastAsia="Arial Narrow" w:hAnsi="Arial Narrow" w:cs="Arial Narrow"/>
                <w:lang w:val="pl-PL"/>
              </w:rPr>
              <w:t>stosowanie programów komputerowych w kosztorysowaniu.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3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57" w:type="pct"/>
          </w:tcPr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z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apoznanie z rodza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jami kosztorysów budowlanych,  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 xml:space="preserve">sporządzanie przedmiarów robót, 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s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porządzanie obmiarów robót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 xml:space="preserve">sporządzanie kosztorysów, 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nie dokumentacji przetargowej, </w:t>
            </w:r>
          </w:p>
          <w:p w:rsidR="006254C2" w:rsidRP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1B22E2">
              <w:rPr>
                <w:rFonts w:ascii="Arial Narrow" w:eastAsia="Arial Narrow" w:hAnsi="Arial Narrow" w:cs="Arial Narrow"/>
                <w:lang w:val="pl-PL"/>
              </w:rPr>
              <w:t>stosowanie programów komputerowych w kosztorysowaniu.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4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57" w:type="pct"/>
          </w:tcPr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z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apoznanie z rodza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jami kosztorysów budowlanych,  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 xml:space="preserve">sporządzanie przedmiarów robót, 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s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porządzanie obmiarów robót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 xml:space="preserve">sporządzanie kosztorysów, 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nie dokumentacji przetargowej, </w:t>
            </w:r>
          </w:p>
          <w:p w:rsidR="006254C2" w:rsidRP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1B22E2">
              <w:rPr>
                <w:rFonts w:ascii="Arial Narrow" w:eastAsia="Arial Narrow" w:hAnsi="Arial Narrow" w:cs="Arial Narrow"/>
                <w:lang w:val="pl-PL"/>
              </w:rPr>
              <w:t>stosowanie programów komputerowych w kosztorysowaniu.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5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</w:tcPr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z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apoznanie z rodza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jami kosztorysów budowlanych,  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 xml:space="preserve">sporządzanie przedmiarów robót, 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s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porządzanie obmiarów robót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 xml:space="preserve">sporządzanie kosztorysów, </w:t>
            </w:r>
          </w:p>
          <w:p w:rsid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nie dokumentacji przetargowej, </w:t>
            </w:r>
          </w:p>
          <w:p w:rsidR="006254C2" w:rsidRPr="001B22E2" w:rsidRDefault="001B22E2" w:rsidP="001B22E2">
            <w:pPr>
              <w:pStyle w:val="normal"/>
              <w:numPr>
                <w:ilvl w:val="0"/>
                <w:numId w:val="22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1B22E2">
              <w:rPr>
                <w:rFonts w:ascii="Arial Narrow" w:eastAsia="Arial Narrow" w:hAnsi="Arial Narrow" w:cs="Arial Narrow"/>
                <w:lang w:val="pl-PL"/>
              </w:rPr>
              <w:t>stosowanie programów komputerowych w kosztorysowaniu.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6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</w:tcPr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raz wykonywaniem </w:t>
            </w:r>
            <w:r>
              <w:rPr>
                <w:rFonts w:ascii="Arial Narrow" w:eastAsia="Arial Narrow" w:hAnsi="Arial Narrow" w:cs="Arial Narrow"/>
                <w:lang w:val="pl-PL"/>
              </w:rPr>
              <w:lastRenderedPageBreak/>
              <w:t>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t budowlanych stanu surowego,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owanie robót wykończeniowych,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karskich i mieszanek betonowych,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6254C2" w:rsidRPr="001B22E2" w:rsidRDefault="001B22E2" w:rsidP="00106D80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7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>raz wykonywaniem 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t budowlanych stanu surowego,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owanie robót wykończeniowych,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karskich i mieszanek betonowych,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CF10CC" w:rsidRPr="001B22E2" w:rsidRDefault="001B22E2" w:rsidP="00106D80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8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>raz wykonywaniem 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t budowlanych stanu surowego,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owanie robót wykończeniowych,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karskich i mieszanek betonowych,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20422A" w:rsidRPr="001B22E2" w:rsidRDefault="001B22E2" w:rsidP="00106D80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364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9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>raz wykonywaniem 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t budowlanych stanu surowego,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owanie robót wykończeniowych,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karskich i mieszanek betonowych,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CF10CC" w:rsidRPr="001B22E2" w:rsidRDefault="001B22E2" w:rsidP="00106D80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>raz wykonywaniem 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t budowlanych stanu surowego,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owanie robót wykończeniowych,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karskich i mieszanek betonowych,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CF10CC" w:rsidRPr="001B22E2" w:rsidRDefault="001B22E2" w:rsidP="00106D80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11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>raz wykonywaniem 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t budowlanych stanu surowego,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owanie robót wykończeniowych,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karskich i mieszanek betonowych,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CF10CC" w:rsidRPr="001B22E2" w:rsidRDefault="001B22E2" w:rsidP="00106D80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12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>raz wykonywaniem 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t budowlanych stanu surowego,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owanie robót wykończeniowych,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karskich i mieszanek betonowych,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CF10CC" w:rsidRPr="001B22E2" w:rsidRDefault="001B22E2" w:rsidP="00106D80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13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>raz wykonywaniem 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t budowlanych stanu surowego,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owanie robót wykończeniowych,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karskich i mieszanek betonowych,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CF10CC" w:rsidRPr="001B22E2" w:rsidRDefault="001B22E2" w:rsidP="00106D80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14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>raz wykonywaniem 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t budowlanych stanu surowego,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owanie robót wykończeniowych,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karskich i mieszanek betonowych,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CF10CC" w:rsidRPr="001B22E2" w:rsidRDefault="001B22E2" w:rsidP="00106D80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15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>raz wykonywaniem 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t budowlanych stanu surowego,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owanie robót wykończeniowych,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karskich i mieszanek betonowych,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6254C2" w:rsidRPr="001B22E2" w:rsidRDefault="001B22E2" w:rsidP="00106D80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20422A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16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>raz wykonywaniem 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t budowlanych stanu surowego,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owanie robót wykończeniowych,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karskich i mieszanek betonowych,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CF10CC" w:rsidRPr="001B22E2" w:rsidRDefault="001B22E2" w:rsidP="00106D80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17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>raz wykonywaniem 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t budowlanych stanu surowego,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owanie robót wykończeniowych,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karskich i mieszanek betonowych,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CF10CC" w:rsidRPr="001B22E2" w:rsidRDefault="001B22E2" w:rsidP="00106D80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18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>raz wykonywaniem 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t budowlanych stanu surowego,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owanie robót wykończeniowych,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karskich i mieszanek betonowych,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CF10CC" w:rsidRPr="001B22E2" w:rsidRDefault="001B22E2" w:rsidP="00106D80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3D3136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19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>raz wykonywaniem 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t budowlanych stanu surowego,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owanie robót wykończeniowych,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</w:t>
            </w:r>
          </w:p>
          <w:p w:rsidR="001B22E2" w:rsidRDefault="001B22E2" w:rsidP="001B22E2">
            <w:pPr>
              <w:pStyle w:val="normal"/>
              <w:numPr>
                <w:ilvl w:val="0"/>
                <w:numId w:val="23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karskich i mieszanek betonowych,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1B22E2" w:rsidRDefault="001B22E2" w:rsidP="001B22E2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</w:p>
          <w:p w:rsidR="00CF10CC" w:rsidRPr="001B22E2" w:rsidRDefault="001B22E2" w:rsidP="00106D80">
            <w:pPr>
              <w:pStyle w:val="normal"/>
              <w:numPr>
                <w:ilvl w:val="0"/>
                <w:numId w:val="24"/>
              </w:numPr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F7012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20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B22E2" w:rsidRPr="007867BC" w:rsidRDefault="001B22E2" w:rsidP="001B22E2">
            <w:p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 xml:space="preserve">Inne: </w:t>
            </w:r>
          </w:p>
          <w:p w:rsidR="001B22E2" w:rsidRDefault="001B22E2" w:rsidP="001B22E2">
            <w:pPr>
              <w:numPr>
                <w:ilvl w:val="0"/>
                <w:numId w:val="14"/>
              </w:numPr>
              <w:rPr>
                <w:rFonts w:ascii="Arial Narrow" w:hAnsi="Arial Narrow" w:cs="Arial"/>
                <w:lang w:val="pl-PL"/>
              </w:rPr>
            </w:pPr>
            <w:r w:rsidRPr="007867BC">
              <w:rPr>
                <w:rFonts w:ascii="Arial Narrow" w:hAnsi="Arial Narrow" w:cs="Arial"/>
                <w:lang w:val="pl-PL"/>
              </w:rPr>
              <w:t>zapoznanie się z procesami opracowywania i obiegu dokumentacji,</w:t>
            </w:r>
          </w:p>
          <w:p w:rsidR="00AD1F9E" w:rsidRDefault="001B22E2" w:rsidP="001B22E2">
            <w:pPr>
              <w:numPr>
                <w:ilvl w:val="0"/>
                <w:numId w:val="14"/>
              </w:numPr>
              <w:rPr>
                <w:rFonts w:ascii="Arial Narrow" w:hAnsi="Arial Narrow" w:cs="Arial"/>
                <w:lang w:val="pl-PL"/>
              </w:rPr>
            </w:pPr>
            <w:r w:rsidRPr="00360EE7">
              <w:rPr>
                <w:rFonts w:ascii="Arial Narrow" w:hAnsi="Arial Narrow" w:cs="Arial"/>
                <w:lang w:val="pl-PL"/>
              </w:rPr>
              <w:t xml:space="preserve">wykonywanie zapisów w karcie rozliczeń czasu pracy oraz norm wykonań, </w:t>
            </w:r>
          </w:p>
          <w:p w:rsidR="00CF10CC" w:rsidRPr="00AD1F9E" w:rsidRDefault="001B22E2" w:rsidP="001B22E2">
            <w:pPr>
              <w:numPr>
                <w:ilvl w:val="0"/>
                <w:numId w:val="14"/>
              </w:numPr>
              <w:rPr>
                <w:rFonts w:ascii="Arial Narrow" w:hAnsi="Arial Narrow" w:cs="Arial"/>
                <w:lang w:val="pl-PL"/>
              </w:rPr>
            </w:pPr>
            <w:r w:rsidRPr="00AD1F9E">
              <w:rPr>
                <w:rFonts w:ascii="Arial Narrow" w:hAnsi="Arial Narrow" w:cs="Arial"/>
              </w:rPr>
              <w:t>podsumowanie stażu uczniowskiego.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bookmarkEnd w:id="0"/>
    </w:tbl>
    <w:p w:rsidR="000729BE" w:rsidRDefault="000729BE">
      <w:pPr>
        <w:rPr>
          <w:lang w:val="pl-PL"/>
        </w:rPr>
      </w:pPr>
    </w:p>
    <w:p w:rsidR="003D3136" w:rsidRDefault="003D3136">
      <w:pPr>
        <w:rPr>
          <w:lang w:val="pl-PL"/>
        </w:rPr>
      </w:pPr>
    </w:p>
    <w:p w:rsidR="003D3136" w:rsidRDefault="003D3136">
      <w:pPr>
        <w:rPr>
          <w:lang w:val="pl-PL"/>
        </w:rPr>
      </w:pPr>
    </w:p>
    <w:p w:rsidR="003D3136" w:rsidRDefault="003D3136">
      <w:pPr>
        <w:rPr>
          <w:lang w:val="pl-PL"/>
        </w:rPr>
      </w:pPr>
    </w:p>
    <w:p w:rsidR="003D3136" w:rsidRDefault="003D3136">
      <w:pPr>
        <w:rPr>
          <w:lang w:val="pl-PL"/>
        </w:rPr>
      </w:pPr>
    </w:p>
    <w:p w:rsidR="003D3136" w:rsidRDefault="003D3136">
      <w:pPr>
        <w:rPr>
          <w:lang w:val="pl-PL"/>
        </w:rPr>
      </w:pPr>
    </w:p>
    <w:p w:rsidR="003D3136" w:rsidRDefault="003D3136">
      <w:pPr>
        <w:rPr>
          <w:lang w:val="pl-PL"/>
        </w:rPr>
      </w:pPr>
    </w:p>
    <w:p w:rsidR="003D3136" w:rsidRDefault="003D3136" w:rsidP="003D3136">
      <w:pPr>
        <w:rPr>
          <w:rFonts w:ascii="Arial Narrow" w:hAnsi="Arial Narrow" w:cs="Arial"/>
          <w:lang w:val="pl-PL"/>
        </w:rPr>
      </w:pPr>
    </w:p>
    <w:tbl>
      <w:tblPr>
        <w:tblW w:w="14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25"/>
        <w:gridCol w:w="11623"/>
      </w:tblGrid>
      <w:tr w:rsidR="003D3136" w:rsidRPr="003D3136" w:rsidTr="0050082F">
        <w:trPr>
          <w:trHeight w:val="370"/>
          <w:tblHeader/>
          <w:jc w:val="center"/>
        </w:trPr>
        <w:tc>
          <w:tcPr>
            <w:tcW w:w="14348" w:type="dxa"/>
            <w:gridSpan w:val="2"/>
            <w:shd w:val="clear" w:color="auto" w:fill="F2F2F2"/>
            <w:vAlign w:val="center"/>
            <w:hideMark/>
          </w:tcPr>
          <w:p w:rsidR="003D3136" w:rsidRPr="00B9767E" w:rsidRDefault="003D3136" w:rsidP="0050082F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br w:type="page"/>
            </w:r>
            <w:r w:rsidRPr="00F93B4E">
              <w:rPr>
                <w:rFonts w:ascii="Arial Narrow" w:hAnsi="Arial Narrow" w:cs="Arial"/>
                <w:lang w:val="pl-PL"/>
              </w:rPr>
              <w:br w:type="page"/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>OPINIA P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 xml:space="preserve">RACODAWCY ORAZ </w:t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>OCENA ZREALIZOWANE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GO</w:t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 xml:space="preserve"> STAŻU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 xml:space="preserve">UCZNIOWSKIEGO A TAKŻE </w:t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 xml:space="preserve">OPIS KWALIFIKACJI I UMIEJĘTNOŚCI ZAWODOWYCH NABYTYCH PRZEZ UCZNIA W TRAKCIE REALIZACJI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</w:tr>
      <w:tr w:rsidR="003D3136" w:rsidRPr="003D3136" w:rsidTr="0050082F">
        <w:trPr>
          <w:cantSplit/>
          <w:trHeight w:val="964"/>
          <w:jc w:val="center"/>
        </w:trPr>
        <w:tc>
          <w:tcPr>
            <w:tcW w:w="2725" w:type="dxa"/>
            <w:shd w:val="clear" w:color="auto" w:fill="F2F2F2"/>
            <w:noWrap/>
            <w:vAlign w:val="center"/>
            <w:hideMark/>
          </w:tcPr>
          <w:p w:rsidR="003D3136" w:rsidRPr="00B9767E" w:rsidRDefault="003D3136" w:rsidP="0050082F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B9767E">
              <w:rPr>
                <w:rFonts w:ascii="Arial Narrow" w:hAnsi="Arial Narrow" w:cs="Arial"/>
                <w:lang w:val="pl-PL"/>
              </w:rPr>
              <w:t>Ocena przebiegu</w:t>
            </w:r>
          </w:p>
          <w:p w:rsidR="003D3136" w:rsidRPr="00B9767E" w:rsidRDefault="003D3136" w:rsidP="0050082F">
            <w:pPr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stażu uczniowskiego zgodnie ze skalą ocen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3D3136" w:rsidRPr="00301CC3" w:rsidRDefault="003D3136" w:rsidP="0050082F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celujący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bardzo dobry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dobry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dostateczny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dopuszczający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niedostateczny</w:t>
            </w:r>
          </w:p>
        </w:tc>
      </w:tr>
      <w:tr w:rsidR="003D3136" w:rsidRPr="003D3136" w:rsidTr="0050082F">
        <w:trPr>
          <w:cantSplit/>
          <w:trHeight w:val="1158"/>
          <w:jc w:val="center"/>
        </w:trPr>
        <w:tc>
          <w:tcPr>
            <w:tcW w:w="2725" w:type="dxa"/>
            <w:shd w:val="clear" w:color="auto" w:fill="F2F2F2"/>
            <w:noWrap/>
            <w:vAlign w:val="center"/>
            <w:hideMark/>
          </w:tcPr>
          <w:p w:rsidR="003D3136" w:rsidRPr="00B9767E" w:rsidRDefault="003D3136" w:rsidP="0050082F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B9767E">
              <w:rPr>
                <w:rFonts w:ascii="Arial Narrow" w:hAnsi="Arial Narrow" w:cs="Arial"/>
                <w:lang w:val="pl-PL"/>
              </w:rPr>
              <w:t>Nabyta wiedza</w:t>
            </w:r>
          </w:p>
        </w:tc>
        <w:tc>
          <w:tcPr>
            <w:tcW w:w="11623" w:type="dxa"/>
            <w:shd w:val="clear" w:color="auto" w:fill="auto"/>
          </w:tcPr>
          <w:p w:rsidR="003D3136" w:rsidRPr="003D3136" w:rsidRDefault="003D3136" w:rsidP="003D3136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Zapoznanie uczestnika z organizacją pracy, regulaminem pracy, w szczególności w zakresie przestrzegania porządku i dyscypliny pracy oraz innymi przepisami obowiązującymi </w:t>
            </w:r>
            <w:r>
              <w:rPr>
                <w:rFonts w:ascii="Arial Narrow" w:eastAsia="Arial Narrow" w:hAnsi="Arial Narrow" w:cs="Arial Narrow"/>
                <w:lang w:val="pl-PL"/>
              </w:rPr>
              <w:t>w firmie. rozpoznawanie rodzajów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 koszto</w:t>
            </w:r>
            <w:r>
              <w:rPr>
                <w:rFonts w:ascii="Arial Narrow" w:eastAsia="Arial Narrow" w:hAnsi="Arial Narrow" w:cs="Arial Narrow"/>
                <w:lang w:val="pl-PL"/>
              </w:rPr>
              <w:t>rysów oraz zasad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 ich sporządzania, </w:t>
            </w:r>
            <w:r w:rsidRPr="003D3136">
              <w:rPr>
                <w:rFonts w:ascii="Arial Narrow" w:eastAsia="Arial Narrow" w:hAnsi="Arial Narrow" w:cs="Arial Narrow"/>
                <w:lang w:val="pl-PL"/>
              </w:rPr>
              <w:t xml:space="preserve">wykonywanie  obmiarów robót budowlanych, posługiwanie  się dokumentacją projektową oraz specyfikacjami technicznymi wykonania i odbioru robót budowlanych, korzystanie z katalogów nakładów rzeczowych i publikacji cenowych do kosztorysowania robót budowlanych,  korzystanie z publikacji cenowych do szacowania wartości zamówienia, </w:t>
            </w:r>
            <w:r>
              <w:rPr>
                <w:rFonts w:ascii="Arial Narrow" w:eastAsia="Arial Narrow" w:hAnsi="Arial Narrow" w:cs="Arial Narrow"/>
                <w:lang w:val="pl-PL"/>
              </w:rPr>
              <w:t>s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porządza</w:t>
            </w:r>
            <w:r>
              <w:rPr>
                <w:rFonts w:ascii="Arial Narrow" w:eastAsia="Arial Narrow" w:hAnsi="Arial Narrow" w:cs="Arial Narrow"/>
                <w:lang w:val="pl-PL"/>
              </w:rPr>
              <w:t>nie kosztorysów ofertowych, inwestorskich, zamiennych, dodatkowych i powykonawczych,  posługiwanie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 się dokumentacją przetargową, </w:t>
            </w:r>
            <w:r>
              <w:rPr>
                <w:rFonts w:ascii="Arial Narrow" w:eastAsia="Arial Narrow" w:hAnsi="Arial Narrow" w:cs="Arial Narrow"/>
                <w:lang w:val="pl-PL"/>
              </w:rPr>
              <w:t>s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porządza</w:t>
            </w:r>
            <w:r>
              <w:rPr>
                <w:rFonts w:ascii="Arial Narrow" w:eastAsia="Arial Narrow" w:hAnsi="Arial Narrow" w:cs="Arial Narrow"/>
                <w:lang w:val="pl-PL"/>
              </w:rPr>
              <w:t>nie kosztorysów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 wykorzystując programy komputerowe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</w:tr>
      <w:tr w:rsidR="003D3136" w:rsidRPr="003D3136" w:rsidTr="0050082F">
        <w:trPr>
          <w:cantSplit/>
          <w:trHeight w:val="1417"/>
          <w:jc w:val="center"/>
        </w:trPr>
        <w:tc>
          <w:tcPr>
            <w:tcW w:w="2725" w:type="dxa"/>
            <w:shd w:val="clear" w:color="auto" w:fill="F2F2F2"/>
            <w:noWrap/>
            <w:vAlign w:val="center"/>
            <w:hideMark/>
          </w:tcPr>
          <w:p w:rsidR="003D3136" w:rsidRPr="00B9767E" w:rsidRDefault="003D3136" w:rsidP="0050082F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B9767E">
              <w:rPr>
                <w:rFonts w:ascii="Arial Narrow" w:hAnsi="Arial Narrow" w:cs="Arial"/>
                <w:lang w:val="pl-PL"/>
              </w:rPr>
              <w:t>Nabyte umiejętności</w:t>
            </w:r>
            <w:r>
              <w:rPr>
                <w:rFonts w:ascii="Arial Narrow" w:hAnsi="Arial Narrow" w:cs="Arial"/>
                <w:lang w:val="pl-PL"/>
              </w:rPr>
              <w:t xml:space="preserve"> zawodowe</w:t>
            </w:r>
          </w:p>
        </w:tc>
        <w:tc>
          <w:tcPr>
            <w:tcW w:w="11623" w:type="dxa"/>
            <w:shd w:val="clear" w:color="auto" w:fill="auto"/>
          </w:tcPr>
          <w:p w:rsidR="00735773" w:rsidRDefault="00735773" w:rsidP="00735773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</w:t>
            </w:r>
            <w:r>
              <w:rPr>
                <w:rFonts w:ascii="Arial Narrow" w:eastAsia="Arial Narrow" w:hAnsi="Arial Narrow" w:cs="Arial Narrow"/>
                <w:lang w:val="pl-PL"/>
              </w:rPr>
              <w:t>sporządzanie przedmiarów robót, s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porządzanie obmiarów robót</w:t>
            </w:r>
            <w:r>
              <w:rPr>
                <w:rFonts w:ascii="Arial Narrow" w:eastAsia="Arial Narrow" w:hAnsi="Arial Narrow" w:cs="Arial Narrow"/>
                <w:lang w:val="pl-PL"/>
              </w:rPr>
              <w:t>, sporządzanie kosztorysów, 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nie dokumentacji przetargowej, </w:t>
            </w:r>
            <w:r w:rsidRPr="00BA770B"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zagospodarowaniem terenu budowy o</w:t>
            </w:r>
            <w:r>
              <w:rPr>
                <w:rFonts w:ascii="Arial Narrow" w:eastAsia="Arial Narrow" w:hAnsi="Arial Narrow" w:cs="Arial Narrow"/>
                <w:lang w:val="pl-PL"/>
              </w:rPr>
              <w:t>raz wykonywaniem robót ziemnych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 xml:space="preserve">, </w:t>
            </w:r>
            <w:r>
              <w:rPr>
                <w:rFonts w:ascii="Arial Narrow" w:eastAsia="Arial Narrow" w:hAnsi="Arial Narrow" w:cs="Arial Narrow"/>
                <w:lang w:val="pl-PL"/>
              </w:rPr>
              <w:t>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</w:t>
            </w:r>
            <w:r>
              <w:rPr>
                <w:rFonts w:ascii="Arial Narrow" w:eastAsia="Arial Narrow" w:hAnsi="Arial Narrow" w:cs="Arial Narrow"/>
                <w:lang w:val="pl-PL"/>
              </w:rPr>
              <w:t>t budowlanych stanu surowego, 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</w:t>
            </w:r>
            <w:r>
              <w:rPr>
                <w:rFonts w:ascii="Arial Narrow" w:eastAsia="Arial Narrow" w:hAnsi="Arial Narrow" w:cs="Arial Narrow"/>
                <w:lang w:val="pl-PL"/>
              </w:rPr>
              <w:t>owanie robót wykończeniowych, 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utr</w:t>
            </w:r>
            <w:r>
              <w:rPr>
                <w:rFonts w:ascii="Arial Narrow" w:eastAsia="Arial Narrow" w:hAnsi="Arial Narrow" w:cs="Arial Narrow"/>
                <w:lang w:val="pl-PL"/>
              </w:rPr>
              <w:t>zymaniem obiektów budowlanych, o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rganizowanie robót związanych z rozbiórką obiektów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, p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rzygotowywanie zapraw murarskich, tyn</w:t>
            </w:r>
            <w:r>
              <w:rPr>
                <w:rFonts w:ascii="Arial Narrow" w:eastAsia="Arial Narrow" w:hAnsi="Arial Narrow" w:cs="Arial Narrow"/>
                <w:lang w:val="pl-PL"/>
              </w:rPr>
              <w:t>karskich i mieszanek betonowych, 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mur</w:t>
            </w:r>
            <w:r>
              <w:rPr>
                <w:rFonts w:ascii="Arial Narrow" w:eastAsia="Arial Narrow" w:hAnsi="Arial Narrow" w:cs="Arial Narrow"/>
                <w:lang w:val="pl-PL"/>
              </w:rPr>
              <w:t xml:space="preserve">owanych konstrukcji budowlanych, </w:t>
            </w:r>
          </w:p>
          <w:p w:rsidR="003D3136" w:rsidRPr="00735773" w:rsidRDefault="00735773" w:rsidP="00735773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i naprawa tyn</w:t>
            </w:r>
            <w:r>
              <w:rPr>
                <w:rFonts w:ascii="Arial Narrow" w:eastAsia="Arial Narrow" w:hAnsi="Arial Narrow" w:cs="Arial Narrow"/>
                <w:lang w:val="pl-PL"/>
              </w:rPr>
              <w:t>ków wewnętrznych i zewnętrznych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,</w:t>
            </w:r>
            <w:r w:rsidR="000D1CC5">
              <w:rPr>
                <w:rFonts w:ascii="Arial Narrow" w:eastAsia="Arial Narrow" w:hAnsi="Arial Narrow" w:cs="Arial Narrow"/>
                <w:lang w:val="pl-PL"/>
              </w:rPr>
              <w:t xml:space="preserve"> </w:t>
            </w:r>
            <w:r>
              <w:rPr>
                <w:rFonts w:ascii="Arial Narrow" w:eastAsia="Arial Narrow" w:hAnsi="Arial Narrow" w:cs="Arial Narrow"/>
                <w:lang w:val="pl-PL"/>
              </w:rPr>
              <w:t>w</w:t>
            </w:r>
            <w:r w:rsidRPr="008C46BF">
              <w:rPr>
                <w:rFonts w:ascii="Arial Narrow" w:eastAsia="Arial Narrow" w:hAnsi="Arial Narrow" w:cs="Arial Narrow"/>
                <w:lang w:val="pl-PL"/>
              </w:rPr>
              <w:t>ykonywanie remontów i rozbiórek murowanych konstrukcji budowlanych</w:t>
            </w:r>
            <w:r>
              <w:rPr>
                <w:rFonts w:ascii="Arial Narrow" w:eastAsia="Arial Narrow" w:hAnsi="Arial Narrow" w:cs="Arial Narrow"/>
                <w:lang w:val="pl-PL"/>
              </w:rPr>
              <w:t>.</w:t>
            </w:r>
          </w:p>
        </w:tc>
      </w:tr>
    </w:tbl>
    <w:p w:rsidR="003D3136" w:rsidRPr="00DD42A4" w:rsidRDefault="003D3136" w:rsidP="003D3136">
      <w:pPr>
        <w:rPr>
          <w:lang w:val="pl-PL"/>
        </w:rPr>
      </w:pPr>
    </w:p>
    <w:tbl>
      <w:tblPr>
        <w:tblW w:w="14386" w:type="dxa"/>
        <w:tblInd w:w="-38" w:type="dxa"/>
        <w:tblLook w:val="04A0"/>
      </w:tblPr>
      <w:tblGrid>
        <w:gridCol w:w="4786"/>
        <w:gridCol w:w="4814"/>
        <w:gridCol w:w="4786"/>
      </w:tblGrid>
      <w:tr w:rsidR="003D3136" w:rsidRPr="003D3136" w:rsidTr="0050082F">
        <w:tc>
          <w:tcPr>
            <w:tcW w:w="4786" w:type="dxa"/>
            <w:shd w:val="clear" w:color="auto" w:fill="auto"/>
          </w:tcPr>
          <w:p w:rsidR="003D3136" w:rsidRPr="008F056E" w:rsidRDefault="003D3136" w:rsidP="0050082F">
            <w:pPr>
              <w:rPr>
                <w:rFonts w:ascii="Arial Narrow" w:hAnsi="Arial Narrow" w:cs="Arial"/>
                <w:lang w:val="pl-PL"/>
              </w:rPr>
            </w:pPr>
          </w:p>
          <w:p w:rsidR="003D3136" w:rsidRPr="008F056E" w:rsidRDefault="003D3136" w:rsidP="0050082F">
            <w:pPr>
              <w:rPr>
                <w:rFonts w:ascii="Arial Narrow" w:hAnsi="Arial Narrow" w:cs="Arial"/>
                <w:lang w:val="pl-PL"/>
              </w:rPr>
            </w:pPr>
          </w:p>
          <w:p w:rsidR="003D3136" w:rsidRPr="008F056E" w:rsidRDefault="003D3136" w:rsidP="0050082F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lang w:val="pl-PL"/>
              </w:rPr>
              <w:t>………………………………………………………….</w:t>
            </w:r>
          </w:p>
          <w:p w:rsidR="003D3136" w:rsidRPr="008F056E" w:rsidRDefault="003D3136" w:rsidP="0050082F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 xml:space="preserve">Data, podpis 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ucznia </w:t>
            </w:r>
          </w:p>
        </w:tc>
        <w:tc>
          <w:tcPr>
            <w:tcW w:w="4814" w:type="dxa"/>
            <w:shd w:val="clear" w:color="auto" w:fill="auto"/>
          </w:tcPr>
          <w:p w:rsidR="003D3136" w:rsidRPr="008F056E" w:rsidRDefault="003D3136" w:rsidP="0050082F">
            <w:pPr>
              <w:rPr>
                <w:rFonts w:ascii="Arial Narrow" w:hAnsi="Arial Narrow" w:cs="Arial"/>
                <w:lang w:val="pl-PL"/>
              </w:rPr>
            </w:pPr>
          </w:p>
          <w:p w:rsidR="003D3136" w:rsidRPr="008F056E" w:rsidRDefault="003D3136" w:rsidP="0050082F">
            <w:pPr>
              <w:rPr>
                <w:rFonts w:ascii="Arial Narrow" w:hAnsi="Arial Narrow" w:cs="Arial"/>
                <w:lang w:val="pl-PL"/>
              </w:rPr>
            </w:pPr>
          </w:p>
          <w:p w:rsidR="003D3136" w:rsidRPr="008F056E" w:rsidRDefault="003D3136" w:rsidP="0050082F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lang w:val="pl-PL"/>
              </w:rPr>
              <w:t>……………………………………………………………</w:t>
            </w: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 xml:space="preserve"> Data, podpis Opiekuna staż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>u uczniowskiego (ze strony Pracodawcy)</w:t>
            </w:r>
          </w:p>
        </w:tc>
        <w:tc>
          <w:tcPr>
            <w:tcW w:w="4786" w:type="dxa"/>
            <w:shd w:val="clear" w:color="auto" w:fill="auto"/>
          </w:tcPr>
          <w:p w:rsidR="003D3136" w:rsidRPr="008F056E" w:rsidRDefault="003D3136" w:rsidP="0050082F">
            <w:pPr>
              <w:rPr>
                <w:rFonts w:ascii="Arial Narrow" w:hAnsi="Arial Narrow" w:cs="Arial"/>
                <w:lang w:val="pl-PL"/>
              </w:rPr>
            </w:pPr>
          </w:p>
          <w:p w:rsidR="003D3136" w:rsidRPr="008F056E" w:rsidRDefault="003D3136" w:rsidP="0050082F">
            <w:pPr>
              <w:rPr>
                <w:rFonts w:ascii="Arial Narrow" w:hAnsi="Arial Narrow" w:cs="Arial"/>
                <w:lang w:val="pl-PL"/>
              </w:rPr>
            </w:pPr>
          </w:p>
          <w:p w:rsidR="003D3136" w:rsidRPr="008F056E" w:rsidRDefault="003D3136" w:rsidP="0050082F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lang w:val="pl-PL"/>
              </w:rPr>
              <w:t>…………………………………………………………..</w:t>
            </w:r>
          </w:p>
          <w:p w:rsidR="003D3136" w:rsidRPr="0089715A" w:rsidRDefault="003D3136" w:rsidP="0050082F">
            <w:pPr>
              <w:rPr>
                <w:rFonts w:ascii="Arial Narrow" w:hAnsi="Arial Narrow" w:cs="Arial"/>
                <w:vertAlign w:val="superscript"/>
                <w:lang w:val="pl-PL"/>
              </w:rPr>
            </w:pP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 xml:space="preserve">Data, podpis i pieczątka Pracodawcy  lub osoby upoważnionej 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do reprezentacji </w:t>
            </w: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>Pracodawcy</w:t>
            </w:r>
          </w:p>
        </w:tc>
      </w:tr>
    </w:tbl>
    <w:p w:rsidR="003D3136" w:rsidRPr="007F7012" w:rsidRDefault="003D3136" w:rsidP="003D3136">
      <w:pPr>
        <w:rPr>
          <w:lang w:val="pl-PL"/>
        </w:rPr>
      </w:pPr>
    </w:p>
    <w:p w:rsidR="003D3136" w:rsidRPr="007F7012" w:rsidRDefault="003D3136">
      <w:pPr>
        <w:rPr>
          <w:lang w:val="pl-PL"/>
        </w:rPr>
      </w:pPr>
    </w:p>
    <w:sectPr w:rsidR="003D3136" w:rsidRPr="007F7012" w:rsidSect="00CF10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5FB" w:rsidRDefault="003775FB" w:rsidP="00CF10CC">
      <w:r>
        <w:separator/>
      </w:r>
    </w:p>
  </w:endnote>
  <w:endnote w:type="continuationSeparator" w:id="1">
    <w:p w:rsidR="003775FB" w:rsidRDefault="003775FB" w:rsidP="00CF1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5FB" w:rsidRDefault="003775FB" w:rsidP="00CF10CC">
      <w:r>
        <w:separator/>
      </w:r>
    </w:p>
  </w:footnote>
  <w:footnote w:type="continuationSeparator" w:id="1">
    <w:p w:rsidR="003775FB" w:rsidRDefault="003775FB" w:rsidP="00CF1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42E"/>
    <w:multiLevelType w:val="hybridMultilevel"/>
    <w:tmpl w:val="A50894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35A07"/>
    <w:multiLevelType w:val="hybridMultilevel"/>
    <w:tmpl w:val="F202EC3E"/>
    <w:lvl w:ilvl="0" w:tplc="BAAE3CBA">
      <w:start w:val="1"/>
      <w:numFmt w:val="bullet"/>
      <w:lvlText w:val="•"/>
      <w:lvlJc w:val="left"/>
      <w:pPr>
        <w:tabs>
          <w:tab w:val="num" w:pos="-732"/>
        </w:tabs>
        <w:ind w:left="-732" w:hanging="360"/>
      </w:pPr>
      <w:rPr>
        <w:rFonts w:ascii="Arial" w:hAnsi="Arial" w:hint="default"/>
      </w:rPr>
    </w:lvl>
    <w:lvl w:ilvl="1" w:tplc="1A3CD820" w:tentative="1">
      <w:start w:val="1"/>
      <w:numFmt w:val="bullet"/>
      <w:lvlText w:val="•"/>
      <w:lvlJc w:val="left"/>
      <w:pPr>
        <w:tabs>
          <w:tab w:val="num" w:pos="-12"/>
        </w:tabs>
        <w:ind w:left="-12" w:hanging="360"/>
      </w:pPr>
      <w:rPr>
        <w:rFonts w:ascii="Arial" w:hAnsi="Arial" w:hint="default"/>
      </w:rPr>
    </w:lvl>
    <w:lvl w:ilvl="2" w:tplc="F870A3D4" w:tentative="1">
      <w:start w:val="1"/>
      <w:numFmt w:val="bullet"/>
      <w:lvlText w:val="•"/>
      <w:lvlJc w:val="left"/>
      <w:pPr>
        <w:tabs>
          <w:tab w:val="num" w:pos="708"/>
        </w:tabs>
        <w:ind w:left="708" w:hanging="360"/>
      </w:pPr>
      <w:rPr>
        <w:rFonts w:ascii="Arial" w:hAnsi="Arial" w:hint="default"/>
      </w:rPr>
    </w:lvl>
    <w:lvl w:ilvl="3" w:tplc="63CC13C2" w:tentative="1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4" w:tplc="5E1E2562" w:tentative="1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Arial" w:hAnsi="Arial" w:hint="default"/>
      </w:rPr>
    </w:lvl>
    <w:lvl w:ilvl="5" w:tplc="781C2950" w:tentative="1">
      <w:start w:val="1"/>
      <w:numFmt w:val="bullet"/>
      <w:lvlText w:val="•"/>
      <w:lvlJc w:val="left"/>
      <w:pPr>
        <w:tabs>
          <w:tab w:val="num" w:pos="2868"/>
        </w:tabs>
        <w:ind w:left="2868" w:hanging="360"/>
      </w:pPr>
      <w:rPr>
        <w:rFonts w:ascii="Arial" w:hAnsi="Arial" w:hint="default"/>
      </w:rPr>
    </w:lvl>
    <w:lvl w:ilvl="6" w:tplc="31C262F4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Arial" w:hAnsi="Arial" w:hint="default"/>
      </w:rPr>
    </w:lvl>
    <w:lvl w:ilvl="7" w:tplc="C1849234" w:tentative="1">
      <w:start w:val="1"/>
      <w:numFmt w:val="bullet"/>
      <w:lvlText w:val="•"/>
      <w:lvlJc w:val="left"/>
      <w:pPr>
        <w:tabs>
          <w:tab w:val="num" w:pos="4308"/>
        </w:tabs>
        <w:ind w:left="4308" w:hanging="360"/>
      </w:pPr>
      <w:rPr>
        <w:rFonts w:ascii="Arial" w:hAnsi="Arial" w:hint="default"/>
      </w:rPr>
    </w:lvl>
    <w:lvl w:ilvl="8" w:tplc="804095E2" w:tentative="1">
      <w:start w:val="1"/>
      <w:numFmt w:val="bullet"/>
      <w:lvlText w:val="•"/>
      <w:lvlJc w:val="left"/>
      <w:pPr>
        <w:tabs>
          <w:tab w:val="num" w:pos="5028"/>
        </w:tabs>
        <w:ind w:left="5028" w:hanging="360"/>
      </w:pPr>
      <w:rPr>
        <w:rFonts w:ascii="Arial" w:hAnsi="Arial" w:hint="default"/>
      </w:rPr>
    </w:lvl>
  </w:abstractNum>
  <w:abstractNum w:abstractNumId="2">
    <w:nsid w:val="06B20592"/>
    <w:multiLevelType w:val="hybridMultilevel"/>
    <w:tmpl w:val="2C32D08A"/>
    <w:lvl w:ilvl="0" w:tplc="E19A7F2C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42BC1"/>
    <w:multiLevelType w:val="hybridMultilevel"/>
    <w:tmpl w:val="2774DCCA"/>
    <w:lvl w:ilvl="0" w:tplc="46E88742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14867AD8"/>
    <w:multiLevelType w:val="hybridMultilevel"/>
    <w:tmpl w:val="5BFC4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3104E"/>
    <w:multiLevelType w:val="hybridMultilevel"/>
    <w:tmpl w:val="61DE16E8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0F382A"/>
    <w:multiLevelType w:val="hybridMultilevel"/>
    <w:tmpl w:val="D23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E2CEC"/>
    <w:multiLevelType w:val="multilevel"/>
    <w:tmpl w:val="060AF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317D42DA"/>
    <w:multiLevelType w:val="hybridMultilevel"/>
    <w:tmpl w:val="E7181FF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01AA3"/>
    <w:multiLevelType w:val="hybridMultilevel"/>
    <w:tmpl w:val="6D140B4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9A1B35"/>
    <w:multiLevelType w:val="hybridMultilevel"/>
    <w:tmpl w:val="E0B6450A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EB11E9"/>
    <w:multiLevelType w:val="hybridMultilevel"/>
    <w:tmpl w:val="D4D2F33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EF62DD"/>
    <w:multiLevelType w:val="hybridMultilevel"/>
    <w:tmpl w:val="BA362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673E9"/>
    <w:multiLevelType w:val="hybridMultilevel"/>
    <w:tmpl w:val="267CB79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877048"/>
    <w:multiLevelType w:val="hybridMultilevel"/>
    <w:tmpl w:val="35E01B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EFD4903"/>
    <w:multiLevelType w:val="hybridMultilevel"/>
    <w:tmpl w:val="7D383320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0C398E"/>
    <w:multiLevelType w:val="hybridMultilevel"/>
    <w:tmpl w:val="A5F66E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9740DC"/>
    <w:multiLevelType w:val="hybridMultilevel"/>
    <w:tmpl w:val="255E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E573D8"/>
    <w:multiLevelType w:val="hybridMultilevel"/>
    <w:tmpl w:val="EA94C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1A6AEA"/>
    <w:multiLevelType w:val="hybridMultilevel"/>
    <w:tmpl w:val="6D72514A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8220C2"/>
    <w:multiLevelType w:val="hybridMultilevel"/>
    <w:tmpl w:val="0BB0B9EA"/>
    <w:lvl w:ilvl="0" w:tplc="B6F0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FF3D7A"/>
    <w:multiLevelType w:val="hybridMultilevel"/>
    <w:tmpl w:val="90626D2A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8A629E"/>
    <w:multiLevelType w:val="hybridMultilevel"/>
    <w:tmpl w:val="7F92A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AF55678"/>
    <w:multiLevelType w:val="hybridMultilevel"/>
    <w:tmpl w:val="9752943C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0"/>
  </w:num>
  <w:num w:numId="4">
    <w:abstractNumId w:val="11"/>
  </w:num>
  <w:num w:numId="5">
    <w:abstractNumId w:val="13"/>
  </w:num>
  <w:num w:numId="6">
    <w:abstractNumId w:val="9"/>
  </w:num>
  <w:num w:numId="7">
    <w:abstractNumId w:val="8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4"/>
  </w:num>
  <w:num w:numId="13">
    <w:abstractNumId w:val="17"/>
  </w:num>
  <w:num w:numId="14">
    <w:abstractNumId w:val="19"/>
  </w:num>
  <w:num w:numId="15">
    <w:abstractNumId w:val="0"/>
  </w:num>
  <w:num w:numId="16">
    <w:abstractNumId w:val="22"/>
  </w:num>
  <w:num w:numId="17">
    <w:abstractNumId w:val="14"/>
  </w:num>
  <w:num w:numId="18">
    <w:abstractNumId w:val="6"/>
  </w:num>
  <w:num w:numId="19">
    <w:abstractNumId w:val="18"/>
  </w:num>
  <w:num w:numId="20">
    <w:abstractNumId w:val="16"/>
  </w:num>
  <w:num w:numId="21">
    <w:abstractNumId w:val="2"/>
  </w:num>
  <w:num w:numId="22">
    <w:abstractNumId w:val="23"/>
  </w:num>
  <w:num w:numId="23">
    <w:abstractNumId w:val="10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0CC"/>
    <w:rsid w:val="00043D6D"/>
    <w:rsid w:val="000729BE"/>
    <w:rsid w:val="00086979"/>
    <w:rsid w:val="000D1CC5"/>
    <w:rsid w:val="00106D80"/>
    <w:rsid w:val="00150EC9"/>
    <w:rsid w:val="001B22E2"/>
    <w:rsid w:val="001B380F"/>
    <w:rsid w:val="001B3ED8"/>
    <w:rsid w:val="001F2DC6"/>
    <w:rsid w:val="001F5E05"/>
    <w:rsid w:val="0020422A"/>
    <w:rsid w:val="00266D7E"/>
    <w:rsid w:val="002D4DC0"/>
    <w:rsid w:val="00317088"/>
    <w:rsid w:val="003775FB"/>
    <w:rsid w:val="003D3136"/>
    <w:rsid w:val="003E5F9B"/>
    <w:rsid w:val="00417DDD"/>
    <w:rsid w:val="0042616B"/>
    <w:rsid w:val="004A799B"/>
    <w:rsid w:val="005113A9"/>
    <w:rsid w:val="006145BC"/>
    <w:rsid w:val="006254C2"/>
    <w:rsid w:val="00642F62"/>
    <w:rsid w:val="0067748F"/>
    <w:rsid w:val="00713BCE"/>
    <w:rsid w:val="00735773"/>
    <w:rsid w:val="007A2524"/>
    <w:rsid w:val="007B7A4A"/>
    <w:rsid w:val="007F7012"/>
    <w:rsid w:val="007F7413"/>
    <w:rsid w:val="00AB10B0"/>
    <w:rsid w:val="00AD1F9E"/>
    <w:rsid w:val="00B9713E"/>
    <w:rsid w:val="00BF2C09"/>
    <w:rsid w:val="00C86652"/>
    <w:rsid w:val="00CF10CC"/>
    <w:rsid w:val="00DC2AD5"/>
    <w:rsid w:val="00F2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F10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CF10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uiPriority w:val="99"/>
    <w:rsid w:val="00CF10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254C2"/>
    <w:pPr>
      <w:spacing w:before="100" w:beforeAutospacing="1" w:after="100" w:afterAutospacing="1"/>
    </w:pPr>
    <w:rPr>
      <w:lang w:val="pl-PL" w:eastAsia="pl-PL"/>
    </w:rPr>
  </w:style>
  <w:style w:type="paragraph" w:styleId="Akapitzlist">
    <w:name w:val="List Paragraph"/>
    <w:basedOn w:val="Normalny"/>
    <w:uiPriority w:val="34"/>
    <w:qFormat/>
    <w:rsid w:val="0067748F"/>
    <w:pPr>
      <w:ind w:left="720"/>
      <w:contextualSpacing/>
    </w:pPr>
  </w:style>
  <w:style w:type="paragraph" w:customStyle="1" w:styleId="normal">
    <w:name w:val="normal"/>
    <w:rsid w:val="001B2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Kudzia-Tkaczyk</cp:lastModifiedBy>
  <cp:revision>5</cp:revision>
  <dcterms:created xsi:type="dcterms:W3CDTF">2026-07-08T06:41:00Z</dcterms:created>
  <dcterms:modified xsi:type="dcterms:W3CDTF">2026-07-13T12:03:00Z</dcterms:modified>
</cp:coreProperties>
</file>