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561"/>
        <w:gridCol w:w="8788"/>
        <w:gridCol w:w="3920"/>
      </w:tblGrid>
      <w:tr w:rsidR="001F2DC6" w:rsidRPr="004E733A" w:rsidTr="008A1113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51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1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CF10CC" w:rsidRPr="00F93B4E" w:rsidRDefault="00E919E4" w:rsidP="001B22E2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Szkolenie</w:t>
            </w:r>
            <w:r>
              <w:rPr>
                <w:rFonts w:ascii="Arial Narrow" w:hAnsi="Arial Narrow" w:cs="Arial"/>
                <w:lang w:val="pl-PL"/>
              </w:rPr>
              <w:t xml:space="preserve"> stanowiskowe.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 xml:space="preserve">Zapoznanie uczestnika </w:t>
            </w:r>
            <w:r w:rsidRPr="006F0C0D">
              <w:rPr>
                <w:rFonts w:ascii="Arial Narrow" w:hAnsi="Arial Narrow" w:cs="Arial"/>
                <w:lang w:val="pl-PL"/>
              </w:rPr>
              <w:t>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E919E4" w:rsidRPr="006F0C0D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E919E4" w:rsidRPr="006F0C0D" w:rsidRDefault="00E919E4" w:rsidP="00E919E4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uprawnieniami i odpowiedzialnością na poszczególnych stanowiskach pracy: </w:t>
            </w:r>
            <w:r>
              <w:rPr>
                <w:rFonts w:ascii="Arial Narrow" w:hAnsi="Arial Narrow" w:cs="Arial"/>
                <w:lang w:val="pl-PL"/>
              </w:rPr>
              <w:t>pomocnik elektryka, monter instalacji elektrycznej,</w:t>
            </w:r>
          </w:p>
          <w:p w:rsidR="00E919E4" w:rsidRPr="006F0C0D" w:rsidRDefault="00E919E4" w:rsidP="00E919E4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procesu technologicznego/produkcyjnego/usługowego w przedsiębiorstwie, </w:t>
            </w:r>
          </w:p>
          <w:p w:rsidR="00CF10CC" w:rsidRPr="001B22E2" w:rsidRDefault="00E919E4" w:rsidP="00E919E4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nowoczesnymi procesami wytwórczymi/ usługowymi i nowymi technologiami.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6254C2" w:rsidRPr="001B22E2" w:rsidRDefault="00E919E4" w:rsidP="00E919E4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6254C2" w:rsidRPr="001B22E2" w:rsidRDefault="00E919E4" w:rsidP="00E919E4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6254C2" w:rsidRPr="001B22E2" w:rsidRDefault="00E919E4" w:rsidP="00E919E4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6254C2" w:rsidRPr="001B22E2" w:rsidRDefault="00E919E4" w:rsidP="00E919E4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CF10CC" w:rsidRPr="001B22E2" w:rsidRDefault="00E919E4" w:rsidP="00E919E4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</w:p>
          <w:p w:rsidR="00E919E4" w:rsidRDefault="00E919E4" w:rsidP="00E919E4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</w:p>
          <w:p w:rsidR="0020422A" w:rsidRPr="008A1113" w:rsidRDefault="00E919E4" w:rsidP="00E919E4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CF10CC" w:rsidRPr="00E919E4" w:rsidRDefault="00E919E4" w:rsidP="008A1113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maszyn i urządzeń po uruchomieniu.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CF10CC" w:rsidRPr="00E919E4" w:rsidRDefault="00E919E4" w:rsidP="008A1113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maszyn i urządzeń po uruchomieniu.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CF10CC" w:rsidRP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maszyn i urządzeń po uruchomieniu.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CF10CC" w:rsidRP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maszyn i urządzeń po uruchomieniu.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E919E4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CF10CC" w:rsidRP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</w:t>
            </w:r>
            <w:r>
              <w:rPr>
                <w:rFonts w:ascii="Arial Narrow" w:hAnsi="Arial Narrow" w:cs="Arial"/>
                <w:lang w:val="pl-PL"/>
              </w:rPr>
              <w:t xml:space="preserve">ie działania maszyn i urządzeń </w:t>
            </w:r>
            <w:r w:rsidRPr="00E85397">
              <w:rPr>
                <w:rFonts w:ascii="Arial Narrow" w:hAnsi="Arial Narrow" w:cs="Arial"/>
                <w:lang w:val="pl-PL"/>
              </w:rPr>
              <w:t>o uruchomieniu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CF10CC" w:rsidRPr="00E919E4" w:rsidRDefault="00E919E4" w:rsidP="008A1113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maszyn i urządzeń po uruchomieniu.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E85397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Prace montażowe maszyn i urządzeń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</w:p>
          <w:p w:rsidR="00E919E4" w:rsidRDefault="00E919E4" w:rsidP="00E919E4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</w:t>
            </w:r>
          </w:p>
          <w:p w:rsidR="006254C2" w:rsidRDefault="00E919E4" w:rsidP="008A1113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maszyn i urządzeń po uruchomieniu.</w:t>
            </w:r>
          </w:p>
          <w:p w:rsidR="00E919E4" w:rsidRPr="002E56CC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2E56CC">
              <w:rPr>
                <w:rFonts w:ascii="Arial Narrow" w:hAnsi="Arial Narrow" w:cs="Arial"/>
                <w:bCs/>
                <w:lang w:val="pl-PL"/>
              </w:rPr>
              <w:t>Konserwacja i diagnostyka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85397">
              <w:rPr>
                <w:rFonts w:ascii="Arial Narrow" w:hAnsi="Arial Narrow" w:cs="Arial"/>
                <w:lang w:val="pl-PL"/>
              </w:rPr>
              <w:t>rzeprowadzanie oględzin insta</w:t>
            </w:r>
            <w:r>
              <w:rPr>
                <w:rFonts w:ascii="Arial Narrow" w:hAnsi="Arial Narrow" w:cs="Arial"/>
                <w:lang w:val="pl-PL"/>
              </w:rPr>
              <w:t>lacji oraz maszyn elektrycznych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</w:t>
            </w:r>
            <w:r w:rsidRPr="00E85397">
              <w:rPr>
                <w:rFonts w:ascii="Arial Narrow" w:hAnsi="Arial Narrow" w:cs="Arial"/>
                <w:lang w:val="pl-PL"/>
              </w:rPr>
              <w:t xml:space="preserve">okalizacja usterek i usuwanie uszkodzonych elementów, 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 xml:space="preserve">obór części zamiennych do napraw, </w:t>
            </w:r>
          </w:p>
          <w:p w:rsidR="00E919E4" w:rsidRP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pomiarów parametrów instalacji i urządzeń elektrycznych.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2E56CC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2E56CC">
              <w:rPr>
                <w:rFonts w:ascii="Arial Narrow" w:hAnsi="Arial Narrow" w:cs="Arial"/>
                <w:bCs/>
                <w:lang w:val="pl-PL"/>
              </w:rPr>
              <w:t>Konserwacja i diagnostyka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85397">
              <w:rPr>
                <w:rFonts w:ascii="Arial Narrow" w:hAnsi="Arial Narrow" w:cs="Arial"/>
                <w:lang w:val="pl-PL"/>
              </w:rPr>
              <w:t>rzeprowadzanie oględzin insta</w:t>
            </w:r>
            <w:r>
              <w:rPr>
                <w:rFonts w:ascii="Arial Narrow" w:hAnsi="Arial Narrow" w:cs="Arial"/>
                <w:lang w:val="pl-PL"/>
              </w:rPr>
              <w:t>lacji oraz maszyn elektrycznych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</w:t>
            </w:r>
            <w:r w:rsidRPr="00E85397">
              <w:rPr>
                <w:rFonts w:ascii="Arial Narrow" w:hAnsi="Arial Narrow" w:cs="Arial"/>
                <w:lang w:val="pl-PL"/>
              </w:rPr>
              <w:t xml:space="preserve">okalizacja usterek i usuwanie uszkodzonych elementów, 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 xml:space="preserve">obór części zamiennych do napraw, </w:t>
            </w:r>
          </w:p>
          <w:p w:rsidR="00CF10CC" w:rsidRPr="00E919E4" w:rsidRDefault="00E919E4" w:rsidP="008A1113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pomiarów parametrów instalacji i urządzeń elektrycznych.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2E56CC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2E56CC">
              <w:rPr>
                <w:rFonts w:ascii="Arial Narrow" w:hAnsi="Arial Narrow" w:cs="Arial"/>
                <w:bCs/>
                <w:lang w:val="pl-PL"/>
              </w:rPr>
              <w:t>Konserwacja i diagnostyka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85397">
              <w:rPr>
                <w:rFonts w:ascii="Arial Narrow" w:hAnsi="Arial Narrow" w:cs="Arial"/>
                <w:lang w:val="pl-PL"/>
              </w:rPr>
              <w:t>rzeprowadzanie oględzin insta</w:t>
            </w:r>
            <w:r>
              <w:rPr>
                <w:rFonts w:ascii="Arial Narrow" w:hAnsi="Arial Narrow" w:cs="Arial"/>
                <w:lang w:val="pl-PL"/>
              </w:rPr>
              <w:t>lacji oraz maszyn elektrycznych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</w:t>
            </w:r>
            <w:r w:rsidRPr="00E85397">
              <w:rPr>
                <w:rFonts w:ascii="Arial Narrow" w:hAnsi="Arial Narrow" w:cs="Arial"/>
                <w:lang w:val="pl-PL"/>
              </w:rPr>
              <w:t xml:space="preserve">okalizacja usterek i usuwanie uszkodzonych elementów, 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 xml:space="preserve">obór części zamiennych do napraw, </w:t>
            </w:r>
          </w:p>
          <w:p w:rsidR="00CF10CC" w:rsidRPr="00E919E4" w:rsidRDefault="00E919E4" w:rsidP="008A1113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pomiarów parametrów instalacji i urządzeń elektrycznych.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2E56CC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2E56CC">
              <w:rPr>
                <w:rFonts w:ascii="Arial Narrow" w:hAnsi="Arial Narrow" w:cs="Arial"/>
                <w:bCs/>
                <w:lang w:val="pl-PL"/>
              </w:rPr>
              <w:t>Konserwacja i diagnostyka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85397">
              <w:rPr>
                <w:rFonts w:ascii="Arial Narrow" w:hAnsi="Arial Narrow" w:cs="Arial"/>
                <w:lang w:val="pl-PL"/>
              </w:rPr>
              <w:t>rzeprowadzanie oględzin insta</w:t>
            </w:r>
            <w:r>
              <w:rPr>
                <w:rFonts w:ascii="Arial Narrow" w:hAnsi="Arial Narrow" w:cs="Arial"/>
                <w:lang w:val="pl-PL"/>
              </w:rPr>
              <w:t>lacji oraz maszyn elektrycznych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</w:t>
            </w:r>
            <w:r w:rsidRPr="00E85397">
              <w:rPr>
                <w:rFonts w:ascii="Arial Narrow" w:hAnsi="Arial Narrow" w:cs="Arial"/>
                <w:lang w:val="pl-PL"/>
              </w:rPr>
              <w:t xml:space="preserve">okalizacja usterek i usuwanie uszkodzonych elementów, 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 xml:space="preserve">obór części zamiennych do napraw, </w:t>
            </w:r>
          </w:p>
          <w:p w:rsidR="00CF10CC" w:rsidRPr="00E919E4" w:rsidRDefault="00E919E4" w:rsidP="008A1113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pomiarów parametrów instalacji i urządzeń elektrycznych.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5259C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Pr="002E56CC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2E56CC">
              <w:rPr>
                <w:rFonts w:ascii="Arial Narrow" w:hAnsi="Arial Narrow" w:cs="Arial"/>
                <w:bCs/>
                <w:lang w:val="pl-PL"/>
              </w:rPr>
              <w:t>Konserwacja i diagnostyka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85397">
              <w:rPr>
                <w:rFonts w:ascii="Arial Narrow" w:hAnsi="Arial Narrow" w:cs="Arial"/>
                <w:lang w:val="pl-PL"/>
              </w:rPr>
              <w:t>rzeprowadzanie oględzin insta</w:t>
            </w:r>
            <w:r>
              <w:rPr>
                <w:rFonts w:ascii="Arial Narrow" w:hAnsi="Arial Narrow" w:cs="Arial"/>
                <w:lang w:val="pl-PL"/>
              </w:rPr>
              <w:t>lacji oraz maszyn elektrycznych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</w:t>
            </w:r>
            <w:r w:rsidRPr="00E85397">
              <w:rPr>
                <w:rFonts w:ascii="Arial Narrow" w:hAnsi="Arial Narrow" w:cs="Arial"/>
                <w:lang w:val="pl-PL"/>
              </w:rPr>
              <w:t xml:space="preserve">okalizacja usterek i usuwanie uszkodzonych elementów, </w:t>
            </w:r>
          </w:p>
          <w:p w:rsid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 xml:space="preserve">obór części zamiennych do napraw, </w:t>
            </w:r>
          </w:p>
          <w:p w:rsidR="00CF10CC" w:rsidRPr="00E919E4" w:rsidRDefault="00E919E4" w:rsidP="00E919E4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pomiarów parametrów instalacji i urządzeń elektrycznych.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E919E4" w:rsidRDefault="00E919E4" w:rsidP="00E919E4">
            <w:pPr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Inne</w:t>
            </w:r>
            <w:r>
              <w:rPr>
                <w:rFonts w:ascii="Arial Narrow" w:hAnsi="Arial Narrow" w:cs="Arial"/>
                <w:lang w:val="pl-PL"/>
              </w:rPr>
              <w:t>:</w:t>
            </w:r>
          </w:p>
          <w:p w:rsidR="00E919E4" w:rsidRDefault="00E919E4" w:rsidP="00E919E4">
            <w:pPr>
              <w:numPr>
                <w:ilvl w:val="0"/>
                <w:numId w:val="7"/>
              </w:numPr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się z procesami opracowywania i obiegu dokumentacji, </w:t>
            </w:r>
          </w:p>
          <w:p w:rsidR="00E919E4" w:rsidRDefault="00E919E4" w:rsidP="00E919E4">
            <w:pPr>
              <w:numPr>
                <w:ilvl w:val="0"/>
                <w:numId w:val="6"/>
              </w:numPr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 wykonywanie zapisów w karcie rozliczeń czasu pracy oraz norm wykonań,</w:t>
            </w:r>
          </w:p>
          <w:p w:rsidR="00CF10CC" w:rsidRPr="00AD1F9E" w:rsidRDefault="00E919E4" w:rsidP="00E919E4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podsumowanie stażu uczniowskiego.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p w:rsidR="005259C2" w:rsidRDefault="005259C2" w:rsidP="005259C2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5259C2" w:rsidRPr="005259C2" w:rsidTr="00F93203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9C2" w:rsidRDefault="005259C2" w:rsidP="00F93203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5259C2" w:rsidRPr="005259C2" w:rsidTr="00F93203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9C2" w:rsidRDefault="005259C2" w:rsidP="00F93203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5259C2" w:rsidRDefault="005259C2" w:rsidP="00F93203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9C2" w:rsidRDefault="005259C2" w:rsidP="00F93203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5259C2" w:rsidRPr="005259C2" w:rsidTr="00F93203">
        <w:trPr>
          <w:cantSplit/>
          <w:trHeight w:val="1158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9C2" w:rsidRDefault="005259C2" w:rsidP="00F93203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2" w:rsidRPr="005259C2" w:rsidRDefault="005259C2" w:rsidP="005259C2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Zapoznanie się</w:t>
            </w:r>
            <w:r w:rsidRPr="006F0C0D">
              <w:rPr>
                <w:rFonts w:ascii="Arial Narrow" w:hAnsi="Arial Narrow" w:cs="Arial"/>
                <w:lang w:val="pl-PL"/>
              </w:rPr>
              <w:t xml:space="preserve"> z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6F0C0D">
              <w:rPr>
                <w:rFonts w:ascii="Arial Narrow" w:hAnsi="Arial Narrow" w:cs="Arial"/>
                <w:lang w:val="pl-PL"/>
              </w:rPr>
              <w:t xml:space="preserve">uprawnieniami i odpowiedzialnością na poszczególnych stanowiskach pracy: </w:t>
            </w:r>
            <w:r>
              <w:rPr>
                <w:rFonts w:ascii="Arial Narrow" w:hAnsi="Arial Narrow" w:cs="Arial"/>
                <w:lang w:val="pl-PL"/>
              </w:rPr>
              <w:t xml:space="preserve">pomocnik elektryka, monter instalacji elektrycznej, </w:t>
            </w:r>
            <w:r w:rsidRPr="006F0C0D">
              <w:rPr>
                <w:rFonts w:ascii="Arial Narrow" w:hAnsi="Arial Narrow" w:cs="Arial"/>
                <w:lang w:val="pl-PL"/>
              </w:rPr>
              <w:t>organizacją procesu technologicznego/produkcyjnego/usługowego w przedsiębiorstwie, nowoczesnymi procesami wytwórczymi/ usługowymi i nowymi technologiami</w:t>
            </w:r>
            <w:r>
              <w:rPr>
                <w:rFonts w:ascii="Arial Narrow" w:hAnsi="Arial Narrow" w:cs="Arial"/>
                <w:lang w:val="pl-PL"/>
              </w:rPr>
              <w:t>, u</w:t>
            </w:r>
            <w:r w:rsidRPr="00E85397">
              <w:rPr>
                <w:rFonts w:ascii="Arial Narrow" w:hAnsi="Arial Narrow" w:cs="Arial"/>
                <w:lang w:val="pl-PL"/>
              </w:rPr>
              <w:t>miejętność prawidłowego doboru i przygotowania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 z</w:t>
            </w:r>
            <w:r w:rsidRPr="00E85397">
              <w:rPr>
                <w:rFonts w:ascii="Arial Narrow" w:hAnsi="Arial Narrow" w:cs="Arial"/>
                <w:lang w:val="pl-PL"/>
              </w:rPr>
              <w:t>najomość zasad trasowania przewodów oraz rozmieszczania osprzętu instalacyjnego zg</w:t>
            </w:r>
            <w:r>
              <w:rPr>
                <w:rFonts w:ascii="Arial Narrow" w:hAnsi="Arial Narrow" w:cs="Arial"/>
                <w:lang w:val="pl-PL"/>
              </w:rPr>
              <w:t>odnie z dokumentacją techniczną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  <w:r>
              <w:rPr>
                <w:rFonts w:ascii="Arial Narrow" w:hAnsi="Arial Narrow" w:cs="Arial"/>
                <w:lang w:val="pl-PL"/>
              </w:rPr>
              <w:t xml:space="preserve"> u</w:t>
            </w:r>
            <w:r w:rsidRPr="00E85397">
              <w:rPr>
                <w:rFonts w:ascii="Arial Narrow" w:hAnsi="Arial Narrow" w:cs="Arial"/>
                <w:lang w:val="pl-PL"/>
              </w:rPr>
              <w:t xml:space="preserve">miejętność wykonywania połączeń elektrycznych między podzespołami w sposób trwały, bezpieczny i zgodny z obowiązującymi normami, </w:t>
            </w:r>
            <w:r>
              <w:rPr>
                <w:rFonts w:ascii="Arial Narrow" w:hAnsi="Arial Narrow" w:cs="Arial"/>
                <w:lang w:val="pl-PL"/>
              </w:rPr>
              <w:t>umiejętność</w:t>
            </w:r>
            <w:r w:rsidRPr="00E85397">
              <w:rPr>
                <w:rFonts w:ascii="Arial Narrow" w:hAnsi="Arial Narrow" w:cs="Arial"/>
                <w:lang w:val="pl-PL"/>
              </w:rPr>
              <w:t xml:space="preserve"> budowy i działania podstawowych układów zasilania, zabezpieczeń oraz układów sterowania i regulacji, </w:t>
            </w: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miejętność pracy na podstawie schematów elektrycznych oraz posługiwania się dokumentacją techniczną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</w:tr>
      <w:tr w:rsidR="005259C2" w:rsidRPr="005259C2" w:rsidTr="00F93203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9C2" w:rsidRDefault="005259C2" w:rsidP="00F93203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2" w:rsidRPr="005259C2" w:rsidRDefault="005259C2" w:rsidP="005259C2">
            <w:pPr>
              <w:rPr>
                <w:rFonts w:ascii="Arial Narrow" w:hAnsi="Arial Narrow" w:cs="Arial"/>
                <w:lang w:val="pl-PL"/>
              </w:rPr>
            </w:pPr>
            <w:r w:rsidRPr="00E85397">
              <w:rPr>
                <w:rFonts w:ascii="Arial Narrow" w:hAnsi="Arial Narrow" w:cs="Arial"/>
                <w:bCs/>
                <w:lang w:val="pl-PL"/>
              </w:rPr>
              <w:t>Wykonywanie prac instalacyjnych</w:t>
            </w:r>
            <w:r>
              <w:rPr>
                <w:rFonts w:ascii="Arial Narrow" w:hAnsi="Arial Narrow" w:cs="Arial"/>
                <w:bCs/>
                <w:lang w:val="pl-PL"/>
              </w:rPr>
              <w:t xml:space="preserve">: </w:t>
            </w:r>
            <w:r>
              <w:rPr>
                <w:rFonts w:ascii="Arial Narrow" w:hAnsi="Arial Narrow" w:cs="Arial"/>
                <w:lang w:val="pl-PL"/>
              </w:rPr>
              <w:t>d</w:t>
            </w:r>
            <w:r w:rsidRPr="00E85397">
              <w:rPr>
                <w:rFonts w:ascii="Arial Narrow" w:hAnsi="Arial Narrow" w:cs="Arial"/>
                <w:lang w:val="pl-PL"/>
              </w:rPr>
              <w:t>obór i przygotowanie narzędzi do montażu i dem</w:t>
            </w:r>
            <w:r>
              <w:rPr>
                <w:rFonts w:ascii="Arial Narrow" w:hAnsi="Arial Narrow" w:cs="Arial"/>
                <w:lang w:val="pl-PL"/>
              </w:rPr>
              <w:t>ontażu instalacji elektrycznych, t</w:t>
            </w:r>
            <w:r w:rsidRPr="00E85397">
              <w:rPr>
                <w:rFonts w:ascii="Arial Narrow" w:hAnsi="Arial Narrow" w:cs="Arial"/>
                <w:lang w:val="pl-PL"/>
              </w:rPr>
              <w:t xml:space="preserve">rasowanie przewodów i rozmieszczenie osprzętu instalacyjnego według dokumentacji, </w:t>
            </w:r>
            <w:r>
              <w:rPr>
                <w:rFonts w:ascii="Arial Narrow" w:hAnsi="Arial Narrow" w:cs="Arial"/>
                <w:lang w:val="pl-PL"/>
              </w:rPr>
              <w:t>w</w:t>
            </w:r>
            <w:r w:rsidRPr="00E85397">
              <w:rPr>
                <w:rFonts w:ascii="Arial Narrow" w:hAnsi="Arial Narrow" w:cs="Arial"/>
                <w:lang w:val="pl-PL"/>
              </w:rPr>
              <w:t>ykonywanie połączeń mi</w:t>
            </w:r>
            <w:r>
              <w:rPr>
                <w:rFonts w:ascii="Arial Narrow" w:hAnsi="Arial Narrow" w:cs="Arial"/>
                <w:lang w:val="pl-PL"/>
              </w:rPr>
              <w:t>ędzy podzespołami elektrycznymi,</w:t>
            </w:r>
            <w:r w:rsidRPr="00E85397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m</w:t>
            </w:r>
            <w:r w:rsidRPr="00E85397">
              <w:rPr>
                <w:rFonts w:ascii="Arial Narrow" w:hAnsi="Arial Narrow" w:cs="Arial"/>
                <w:lang w:val="pl-PL"/>
              </w:rPr>
              <w:t>ontaż układów zasilania i zabezpieczeń oraz układów sterowania i regulacji</w:t>
            </w:r>
            <w:r>
              <w:rPr>
                <w:rFonts w:ascii="Arial Narrow" w:hAnsi="Arial Narrow" w:cs="Arial"/>
                <w:lang w:val="pl-PL"/>
              </w:rPr>
              <w:t>, m</w:t>
            </w:r>
            <w:r w:rsidRPr="00E85397">
              <w:rPr>
                <w:rFonts w:ascii="Arial Narrow" w:hAnsi="Arial Narrow" w:cs="Arial"/>
                <w:lang w:val="pl-PL"/>
              </w:rPr>
              <w:t xml:space="preserve">ontaż podzespołów maszyn i urządzeń elektrycznych, </w:t>
            </w:r>
            <w:r>
              <w:rPr>
                <w:rFonts w:ascii="Arial Narrow" w:hAnsi="Arial Narrow" w:cs="Arial"/>
                <w:lang w:val="pl-PL"/>
              </w:rPr>
              <w:t>u</w:t>
            </w:r>
            <w:r w:rsidRPr="00E85397">
              <w:rPr>
                <w:rFonts w:ascii="Arial Narrow" w:hAnsi="Arial Narrow" w:cs="Arial"/>
                <w:lang w:val="pl-PL"/>
              </w:rPr>
              <w:t>ruchamianie maszyn elektryc</w:t>
            </w:r>
            <w:r>
              <w:rPr>
                <w:rFonts w:ascii="Arial Narrow" w:hAnsi="Arial Narrow" w:cs="Arial"/>
                <w:lang w:val="pl-PL"/>
              </w:rPr>
              <w:t>znych na podstawie dokumentacji, s</w:t>
            </w:r>
            <w:r w:rsidRPr="00E85397">
              <w:rPr>
                <w:rFonts w:ascii="Arial Narrow" w:hAnsi="Arial Narrow" w:cs="Arial"/>
                <w:lang w:val="pl-PL"/>
              </w:rPr>
              <w:t>prawdzenie działania ma</w:t>
            </w:r>
            <w:r>
              <w:rPr>
                <w:rFonts w:ascii="Arial Narrow" w:hAnsi="Arial Narrow" w:cs="Arial"/>
                <w:lang w:val="pl-PL"/>
              </w:rPr>
              <w:t>szyn i urządzeń po uruchomieniu, p</w:t>
            </w:r>
            <w:r w:rsidRPr="00E85397">
              <w:rPr>
                <w:rFonts w:ascii="Arial Narrow" w:hAnsi="Arial Narrow" w:cs="Arial"/>
                <w:lang w:val="pl-PL"/>
              </w:rPr>
              <w:t>rzeprowadzanie oględzin insta</w:t>
            </w:r>
            <w:r>
              <w:rPr>
                <w:rFonts w:ascii="Arial Narrow" w:hAnsi="Arial Narrow" w:cs="Arial"/>
                <w:lang w:val="pl-PL"/>
              </w:rPr>
              <w:t>lacji oraz maszyn elektrycznych</w:t>
            </w:r>
            <w:r w:rsidRPr="00E85397">
              <w:rPr>
                <w:rFonts w:ascii="Arial Narrow" w:hAnsi="Arial Narrow" w:cs="Arial"/>
                <w:lang w:val="pl-PL"/>
              </w:rPr>
              <w:t>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5259C2">
              <w:rPr>
                <w:rFonts w:ascii="Arial Narrow" w:hAnsi="Arial Narrow" w:cs="Arial"/>
                <w:lang w:val="pl-PL"/>
              </w:rPr>
              <w:t>lokalizacja usterek i usuwanie uszkodzonych elementów, dobór części zamiennych do napraw, wykonywanie pomiarów parametrów instalacji i urządzeń elektrycznych</w:t>
            </w:r>
          </w:p>
          <w:p w:rsidR="005259C2" w:rsidRPr="005259C2" w:rsidRDefault="005259C2" w:rsidP="005259C2">
            <w:pPr>
              <w:rPr>
                <w:rFonts w:ascii="Arial Narrow" w:hAnsi="Arial Narrow" w:cs="Arial"/>
                <w:lang w:val="pl-PL"/>
              </w:rPr>
            </w:pPr>
          </w:p>
        </w:tc>
      </w:tr>
    </w:tbl>
    <w:p w:rsidR="005259C2" w:rsidRDefault="005259C2" w:rsidP="005259C2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5259C2" w:rsidRPr="005259C2" w:rsidTr="00F93203">
        <w:tc>
          <w:tcPr>
            <w:tcW w:w="4786" w:type="dxa"/>
          </w:tcPr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5259C2" w:rsidRDefault="005259C2" w:rsidP="00F93203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5259C2" w:rsidRPr="007F7012" w:rsidRDefault="005259C2">
      <w:pPr>
        <w:rPr>
          <w:lang w:val="pl-PL"/>
        </w:rPr>
      </w:pPr>
    </w:p>
    <w:sectPr w:rsidR="005259C2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3B8" w:rsidRDefault="00FD13B8" w:rsidP="00CF10CC">
      <w:r>
        <w:separator/>
      </w:r>
    </w:p>
  </w:endnote>
  <w:endnote w:type="continuationSeparator" w:id="1">
    <w:p w:rsidR="00FD13B8" w:rsidRDefault="00FD13B8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3B8" w:rsidRDefault="00FD13B8" w:rsidP="00CF10CC">
      <w:r>
        <w:separator/>
      </w:r>
    </w:p>
  </w:footnote>
  <w:footnote w:type="continuationSeparator" w:id="1">
    <w:p w:rsidR="00FD13B8" w:rsidRDefault="00FD13B8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6B20592"/>
    <w:multiLevelType w:val="hybridMultilevel"/>
    <w:tmpl w:val="2C32D08A"/>
    <w:lvl w:ilvl="0" w:tplc="E19A7F2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A1B35"/>
    <w:multiLevelType w:val="hybridMultilevel"/>
    <w:tmpl w:val="E0B6450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F3D7A"/>
    <w:multiLevelType w:val="hybridMultilevel"/>
    <w:tmpl w:val="90626D2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F55678"/>
    <w:multiLevelType w:val="hybridMultilevel"/>
    <w:tmpl w:val="9752943C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D297460"/>
    <w:multiLevelType w:val="hybridMultilevel"/>
    <w:tmpl w:val="C4F21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0"/>
  </w:num>
  <w:num w:numId="4">
    <w:abstractNumId w:val="11"/>
  </w:num>
  <w:num w:numId="5">
    <w:abstractNumId w:val="13"/>
  </w:num>
  <w:num w:numId="6">
    <w:abstractNumId w:val="9"/>
  </w:num>
  <w:num w:numId="7">
    <w:abstractNumId w:val="8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4"/>
  </w:num>
  <w:num w:numId="13">
    <w:abstractNumId w:val="17"/>
  </w:num>
  <w:num w:numId="14">
    <w:abstractNumId w:val="19"/>
  </w:num>
  <w:num w:numId="15">
    <w:abstractNumId w:val="0"/>
  </w:num>
  <w:num w:numId="16">
    <w:abstractNumId w:val="22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77F46"/>
    <w:rsid w:val="00086979"/>
    <w:rsid w:val="00106D80"/>
    <w:rsid w:val="00106FCE"/>
    <w:rsid w:val="00150EC9"/>
    <w:rsid w:val="001B22E2"/>
    <w:rsid w:val="001B3ED8"/>
    <w:rsid w:val="001F2DC6"/>
    <w:rsid w:val="001F5E05"/>
    <w:rsid w:val="0020422A"/>
    <w:rsid w:val="00266D7E"/>
    <w:rsid w:val="002D4DC0"/>
    <w:rsid w:val="00317088"/>
    <w:rsid w:val="003E5F9B"/>
    <w:rsid w:val="00417DDD"/>
    <w:rsid w:val="0042616B"/>
    <w:rsid w:val="004A799B"/>
    <w:rsid w:val="005113A9"/>
    <w:rsid w:val="005259C2"/>
    <w:rsid w:val="006254C2"/>
    <w:rsid w:val="00642F62"/>
    <w:rsid w:val="0067748F"/>
    <w:rsid w:val="00713BCE"/>
    <w:rsid w:val="007A2524"/>
    <w:rsid w:val="007B7A4A"/>
    <w:rsid w:val="007F7012"/>
    <w:rsid w:val="007F7413"/>
    <w:rsid w:val="008A1113"/>
    <w:rsid w:val="00AB10B0"/>
    <w:rsid w:val="00AD1F9E"/>
    <w:rsid w:val="00B9713E"/>
    <w:rsid w:val="00BF2C09"/>
    <w:rsid w:val="00C86652"/>
    <w:rsid w:val="00CF10CC"/>
    <w:rsid w:val="00DC2AD5"/>
    <w:rsid w:val="00E919E4"/>
    <w:rsid w:val="00F24AAF"/>
    <w:rsid w:val="00FD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  <w:style w:type="paragraph" w:customStyle="1" w:styleId="normal">
    <w:name w:val="normal"/>
    <w:rsid w:val="001B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3</cp:revision>
  <dcterms:created xsi:type="dcterms:W3CDTF">2026-07-08T07:00:00Z</dcterms:created>
  <dcterms:modified xsi:type="dcterms:W3CDTF">2026-07-13T12:20:00Z</dcterms:modified>
</cp:coreProperties>
</file>